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F9" w:rsidRDefault="00C71D15">
      <w:r>
        <w:t xml:space="preserve">APERTURA </w:t>
      </w:r>
      <w:r w:rsidR="008A73B2">
        <w:t xml:space="preserve"> “ SPORTELLO </w:t>
      </w:r>
      <w:proofErr w:type="spellStart"/>
      <w:r w:rsidR="008A73B2">
        <w:t>DI</w:t>
      </w:r>
      <w:proofErr w:type="spellEnd"/>
      <w:r w:rsidR="008A73B2">
        <w:t xml:space="preserve"> ASCOLTO”</w:t>
      </w:r>
      <w:r>
        <w:t xml:space="preserve"> alle LEONARDO DA VINCI </w:t>
      </w:r>
      <w:r w:rsidR="00996A8C">
        <w:rPr>
          <w:noProof/>
          <w:lang w:eastAsia="it-IT"/>
        </w:rPr>
        <w:drawing>
          <wp:inline distT="0" distB="0" distL="0" distR="0">
            <wp:extent cx="1478280" cy="905019"/>
            <wp:effectExtent l="19050" t="0" r="7620" b="0"/>
            <wp:docPr id="4" name="Immagine 4" descr="Risultati immagini per psic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sico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92" cy="90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B2" w:rsidRDefault="008A73B2"/>
    <w:p w:rsidR="008A73B2" w:rsidRDefault="008A73B2" w:rsidP="008A73B2">
      <w:pPr>
        <w:jc w:val="both"/>
      </w:pPr>
      <w:r>
        <w:t xml:space="preserve">Il giorno 15 gennaio la psicologa dott.ssa </w:t>
      </w:r>
      <w:proofErr w:type="spellStart"/>
      <w:r>
        <w:t>Favero</w:t>
      </w:r>
      <w:proofErr w:type="spellEnd"/>
      <w:r>
        <w:t xml:space="preserve"> Federica presenterà a tutte le classi il progetto dello “</w:t>
      </w:r>
      <w:r w:rsidR="00587F1C">
        <w:t xml:space="preserve">SPORTELLO </w:t>
      </w:r>
      <w:proofErr w:type="spellStart"/>
      <w:r w:rsidR="00587F1C">
        <w:t>DI</w:t>
      </w:r>
      <w:proofErr w:type="spellEnd"/>
      <w:r w:rsidR="00587F1C">
        <w:t xml:space="preserve"> ASCOLTO</w:t>
      </w:r>
      <w:r>
        <w:t>”, per accedere al quale è stata richiesta liberatoria alle famiglie.</w:t>
      </w:r>
    </w:p>
    <w:p w:rsidR="008A73B2" w:rsidRDefault="005836EF" w:rsidP="005836EF">
      <w:pPr>
        <w:jc w:val="both"/>
      </w:pPr>
      <w:r>
        <w:t>Il progetto si propone principalmente le seguenti finalità:</w:t>
      </w:r>
      <w:r w:rsidR="00C71D15">
        <w:t xml:space="preserve"> </w:t>
      </w:r>
      <w:r>
        <w:t>s</w:t>
      </w:r>
      <w:r w:rsidR="008A73B2">
        <w:t>upportare i ragazzi che vivono situazioni di disagio a casa o a scuola</w:t>
      </w:r>
      <w:r>
        <w:t>; a</w:t>
      </w:r>
      <w:r w:rsidR="008A73B2">
        <w:t>umentare la motivazione allo studio</w:t>
      </w:r>
      <w:r>
        <w:t>; a</w:t>
      </w:r>
      <w:r w:rsidR="008A73B2">
        <w:t>umentare il benessere psicofisico</w:t>
      </w:r>
      <w:r>
        <w:t>; m</w:t>
      </w:r>
      <w:r w:rsidR="008A73B2">
        <w:t>igliorare il senso di efficacia personale e autostima</w:t>
      </w:r>
      <w:r>
        <w:t>; m</w:t>
      </w:r>
      <w:r w:rsidR="008A73B2">
        <w:t>igliorare il rapporto alunno / docente o figlio/ genitore</w:t>
      </w:r>
      <w:r>
        <w:t>; supportare nella scelta della scuola superiore; sostenere le scelte di orientamento scolastico.</w:t>
      </w:r>
    </w:p>
    <w:p w:rsidR="008A73B2" w:rsidRDefault="005836EF" w:rsidP="008A73B2">
      <w:pPr>
        <w:jc w:val="both"/>
      </w:pPr>
      <w:r>
        <w:t>Gli alunni avranno il diritto prioritario di accesso. Chi vorrà usufruire del servizio dovrà indicare su un foglio la tematica che desidera affrontare</w:t>
      </w:r>
      <w:r w:rsidR="00587F1C">
        <w:t xml:space="preserve">, </w:t>
      </w:r>
      <w:r>
        <w:t xml:space="preserve"> </w:t>
      </w:r>
      <w:r w:rsidR="00587F1C">
        <w:t xml:space="preserve">scrivere il proprio nome , cognome e la classe di appartenenza e imbucare la richiesta nella </w:t>
      </w:r>
      <w:r w:rsidR="008A73B2">
        <w:t xml:space="preserve">cassetta appositamente situata nell’anticamera della presidenza. Solo la psicologa ne possiede le chiavi a garanzia della privacy dei ragazzi. </w:t>
      </w:r>
    </w:p>
    <w:p w:rsidR="00587F1C" w:rsidRDefault="00587F1C" w:rsidP="008A73B2">
      <w:pPr>
        <w:jc w:val="both"/>
      </w:pPr>
      <w:r>
        <w:t xml:space="preserve">La dott.ssa </w:t>
      </w:r>
      <w:proofErr w:type="spellStart"/>
      <w:r>
        <w:t>Favero</w:t>
      </w:r>
      <w:proofErr w:type="spellEnd"/>
      <w:r>
        <w:t xml:space="preserve"> provvederà personalmente a selezionare le richieste più urgenti e fisserà il calendario dei colloqui che avverranno il venerdì.</w:t>
      </w:r>
    </w:p>
    <w:p w:rsidR="00996A8C" w:rsidRDefault="00996A8C" w:rsidP="008A73B2">
      <w:pPr>
        <w:jc w:val="both"/>
      </w:pPr>
    </w:p>
    <w:p w:rsidR="00996A8C" w:rsidRDefault="00996A8C" w:rsidP="008A73B2">
      <w:pPr>
        <w:jc w:val="both"/>
      </w:pPr>
      <w:r>
        <w:rPr>
          <w:noProof/>
          <w:lang w:eastAsia="it-IT"/>
        </w:rPr>
        <w:drawing>
          <wp:inline distT="0" distB="0" distL="0" distR="0">
            <wp:extent cx="4564380" cy="2377440"/>
            <wp:effectExtent l="19050" t="0" r="7620" b="0"/>
            <wp:docPr id="1" name="Immagine 1" descr="http://www.luscher-psicosomatica.it/consulenza-psicologica-roma/psicologia/psicologi-ani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scher-psicosomatica.it/consulenza-psicologica-roma/psicologia/psicologi-anim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A8C" w:rsidSect="00680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36577"/>
    <w:multiLevelType w:val="hybridMultilevel"/>
    <w:tmpl w:val="C7FC9F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73B2"/>
    <w:rsid w:val="0055022E"/>
    <w:rsid w:val="005836EF"/>
    <w:rsid w:val="00587F1C"/>
    <w:rsid w:val="006801F9"/>
    <w:rsid w:val="0072684C"/>
    <w:rsid w:val="008A73B2"/>
    <w:rsid w:val="00996A8C"/>
    <w:rsid w:val="00B815AB"/>
    <w:rsid w:val="00C7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1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2016-01-08T15:56:00Z</dcterms:created>
  <dcterms:modified xsi:type="dcterms:W3CDTF">2016-01-08T16:58:00Z</dcterms:modified>
</cp:coreProperties>
</file>