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22" w:rsidRDefault="00C412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1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3881"/>
        <w:gridCol w:w="4213"/>
      </w:tblGrid>
      <w:tr w:rsidR="00C41222">
        <w:trPr>
          <w:trHeight w:val="2676"/>
        </w:trPr>
        <w:tc>
          <w:tcPr>
            <w:tcW w:w="3657" w:type="dxa"/>
          </w:tcPr>
          <w:p w:rsidR="00C41222" w:rsidRDefault="00E52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909955" cy="8547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854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41222" w:rsidRDefault="00E52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Ministero dell’Istruzione, Università e Ricerca</w:t>
            </w:r>
          </w:p>
          <w:p w:rsidR="00C41222" w:rsidRDefault="00E52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Ufficio Scolastico Regionale per l’Emilia Romagna</w:t>
            </w:r>
          </w:p>
          <w:p w:rsidR="00C41222" w:rsidRDefault="00C41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1222" w:rsidRDefault="00C41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81" w:type="dxa"/>
          </w:tcPr>
          <w:p w:rsidR="00C41222" w:rsidRDefault="00C41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1222" w:rsidRDefault="00E52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ISTITUTO COMPRENSIVO STATALE SASSUOLO 1 CENTRO EST</w:t>
            </w:r>
          </w:p>
          <w:p w:rsidR="00C41222" w:rsidRDefault="00E52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Via Mazzini,62 - 41049 Sassuolo (Mo)</w:t>
            </w:r>
          </w:p>
          <w:p w:rsidR="00C41222" w:rsidRDefault="00E52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Tel. 0536 880501 - Fax 0536 880511</w:t>
            </w:r>
          </w:p>
          <w:p w:rsidR="00C41222" w:rsidRDefault="00C41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C41222" w:rsidRDefault="00E52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Sito web:www.icsassuolo1centroest.gov.it</w:t>
            </w:r>
          </w:p>
          <w:p w:rsidR="00C41222" w:rsidRDefault="00E52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E-mail: </w:t>
            </w:r>
            <w:hyperlink r:id="rId7">
              <w:r>
                <w:rPr>
                  <w:color w:val="0000FF"/>
                  <w:u w:val="single"/>
                </w:rPr>
                <w:t>moic83000c@istruzione.it</w:t>
              </w:r>
            </w:hyperlink>
            <w:r>
              <w:rPr>
                <w:color w:val="000000"/>
              </w:rPr>
              <w:t xml:space="preserve">  –</w:t>
            </w:r>
          </w:p>
          <w:p w:rsidR="00C41222" w:rsidRDefault="00E52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pec: </w:t>
            </w:r>
            <w:hyperlink r:id="rId8">
              <w:r>
                <w:rPr>
                  <w:color w:val="0000FF"/>
                  <w:u w:val="single"/>
                </w:rPr>
                <w:t>moic83000c@pec.istruzione.it</w:t>
              </w:r>
            </w:hyperlink>
          </w:p>
        </w:tc>
        <w:tc>
          <w:tcPr>
            <w:tcW w:w="4213" w:type="dxa"/>
          </w:tcPr>
          <w:p w:rsidR="00C41222" w:rsidRDefault="00E52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2534920" cy="113220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1132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</w:p>
    <w:p w:rsidR="00C41222" w:rsidRDefault="00E522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41222" w:rsidRDefault="00E522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Oggetto: apertura dello sportello di consulenza psicologica in modalità on line</w:t>
      </w: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41222" w:rsidRDefault="00E522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Cari genitori,</w:t>
      </w:r>
    </w:p>
    <w:p w:rsidR="00C41222" w:rsidRDefault="00E522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momento che stiamo vivendo, pone tutti noi e i nostri figli di fronte a paure e difficoltà emotive mai affrontate prima. Senza nessuna vergogna possiamo riconoscere di attraversare momenti di sconforto e difficoltà nella gestione de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nostr</w:t>
      </w:r>
      <w:r>
        <w:rPr>
          <w:sz w:val="24"/>
          <w:szCs w:val="24"/>
        </w:rPr>
        <w:t>i problemi e di quelli dei nostri ragazzi</w:t>
      </w:r>
      <w:r>
        <w:rPr>
          <w:color w:val="000000"/>
          <w:sz w:val="24"/>
          <w:szCs w:val="24"/>
        </w:rPr>
        <w:t xml:space="preserve">. </w:t>
      </w:r>
    </w:p>
    <w:p w:rsidR="00C41222" w:rsidRDefault="00E522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Alle paure e ansie per gli aspetti legati alla salute, si uniscono quelle legate alle incertezze per il futuro economico e a volte il senso di inadeguatezza nel sostenere i figli nel percorso scolastico.  Per i ragazzi invece cresce ogni giorno di più la difficoltà a vivere in contesti in cui sono necessariamente proibite le uscite, lo sport, il contatto quotidiano con i compagni di classe. </w:t>
      </w:r>
    </w:p>
    <w:p w:rsidR="00C41222" w:rsidRDefault="00E522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Consapevoli di tutte queste difficoltà, ai genitori della scuola Primaria e Secondaria di Primo Grado che ne faranno richiesta possiamo offrire un servizio di </w:t>
      </w:r>
      <w:r>
        <w:rPr>
          <w:b/>
          <w:color w:val="000000"/>
          <w:sz w:val="24"/>
          <w:szCs w:val="24"/>
        </w:rPr>
        <w:t>supporto e consulenza psicologica gratuita</w:t>
      </w:r>
      <w:r>
        <w:rPr>
          <w:color w:val="000000"/>
          <w:sz w:val="24"/>
          <w:szCs w:val="24"/>
        </w:rPr>
        <w:t xml:space="preserve"> attraverso LO SPORTELLO PSICOLOGICO, un servizio già attivo nella scuola Secondaria, che viene esteso ora anche ai genitori della Primaria </w:t>
      </w:r>
    </w:p>
    <w:p w:rsidR="00C41222" w:rsidRDefault="00E522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Il servizio di consulenza psicologica  verrà offerto dalla dott.ssa Federica Favero, tramite videochiamate, a quanti la contatteranno al seguente indirizzo email: </w:t>
      </w:r>
      <w:hyperlink r:id="rId10">
        <w:r>
          <w:rPr>
            <w:b/>
            <w:color w:val="0000FF"/>
            <w:sz w:val="24"/>
            <w:szCs w:val="24"/>
            <w:u w:val="single"/>
          </w:rPr>
          <w:t>federicafavero78@gmail.com</w:t>
        </w:r>
      </w:hyperlink>
      <w:r>
        <w:rPr>
          <w:b/>
          <w:color w:val="000000"/>
          <w:sz w:val="24"/>
          <w:szCs w:val="24"/>
        </w:rPr>
        <w:t>.</w:t>
      </w:r>
    </w:p>
    <w:p w:rsidR="00C41222" w:rsidRDefault="00E522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Nella mail dovrete solo indicare:</w:t>
      </w:r>
    </w:p>
    <w:p w:rsidR="00C41222" w:rsidRDefault="00E52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 siete genitori di un alunno della primaria o della Secondaria, </w:t>
      </w:r>
    </w:p>
    <w:p w:rsidR="00C41222" w:rsidRDefault="00E52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vostro numero telefonico per la videochiamata</w:t>
      </w:r>
    </w:p>
    <w:p w:rsidR="00C41222" w:rsidRDefault="00E522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 avete una fascia oraria preferenziale</w:t>
      </w: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41222" w:rsidRDefault="00E522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E’ garantita la massima privacy, </w:t>
      </w:r>
      <w:r>
        <w:rPr>
          <w:color w:val="000000"/>
          <w:sz w:val="24"/>
          <w:szCs w:val="24"/>
        </w:rPr>
        <w:t>nel rispetto del segreto professionale degli psicologi previsto per legge.</w:t>
      </w:r>
    </w:p>
    <w:p w:rsidR="00C41222" w:rsidRDefault="00E522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ricorda che, per il rispetto delle normative sulla privacy Regolamento UE 2016/679 e della legge 101/2018 le videoconferenze sono riservate </w:t>
      </w:r>
      <w:r>
        <w:rPr>
          <w:b/>
          <w:color w:val="000000"/>
          <w:sz w:val="24"/>
          <w:szCs w:val="24"/>
          <w:u w:val="single"/>
        </w:rPr>
        <w:t xml:space="preserve">esclusivamente </w:t>
      </w:r>
      <w:r>
        <w:rPr>
          <w:color w:val="000000"/>
          <w:sz w:val="24"/>
          <w:szCs w:val="24"/>
        </w:rPr>
        <w:t xml:space="preserve">ai genitori. </w:t>
      </w:r>
    </w:p>
    <w:p w:rsidR="00C41222" w:rsidRDefault="00E522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sottolinea infine che il servizio, per le famiglie, è </w:t>
      </w:r>
      <w:r>
        <w:rPr>
          <w:color w:val="000000"/>
          <w:sz w:val="24"/>
          <w:szCs w:val="24"/>
          <w:u w:val="single"/>
        </w:rPr>
        <w:t>completamente GRATUITO</w:t>
      </w:r>
      <w:r>
        <w:rPr>
          <w:color w:val="000000"/>
          <w:sz w:val="24"/>
          <w:szCs w:val="24"/>
        </w:rPr>
        <w:t>.</w:t>
      </w: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1222" w:rsidRDefault="00E522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41222" w:rsidRDefault="00C41222">
      <w:pPr>
        <w:pBdr>
          <w:top w:val="nil"/>
          <w:left w:val="nil"/>
          <w:bottom w:val="nil"/>
          <w:right w:val="nil"/>
          <w:between w:val="nil"/>
        </w:pBdr>
        <w:ind w:left="-180"/>
        <w:rPr>
          <w:color w:val="000000"/>
        </w:rPr>
      </w:pPr>
    </w:p>
    <w:sectPr w:rsidR="00C41222">
      <w:pgSz w:w="11906" w:h="16838"/>
      <w:pgMar w:top="176" w:right="1134" w:bottom="17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A48"/>
    <w:multiLevelType w:val="multilevel"/>
    <w:tmpl w:val="54025D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22"/>
    <w:rsid w:val="00243294"/>
    <w:rsid w:val="00C41222"/>
    <w:rsid w:val="00E5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2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2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c83000c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ic83000c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dericafavero78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Windows User</cp:lastModifiedBy>
  <cp:revision>2</cp:revision>
  <dcterms:created xsi:type="dcterms:W3CDTF">2020-03-23T16:19:00Z</dcterms:created>
  <dcterms:modified xsi:type="dcterms:W3CDTF">2020-03-23T16:19:00Z</dcterms:modified>
</cp:coreProperties>
</file>