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  <w:tab/>
        <w:tab/>
        <w:tab/>
        <w:tab/>
        <w:tab/>
        <w:tab/>
        <w:tab/>
        <w:tab/>
        <w:tab/>
        <w:t xml:space="preserve">   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Dell’I.C. Sassuolo 1 Centro 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frequenza attività didattiche in presenza alunni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_________________________________________nat__a______________________ prov.____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il____________ e residente a ___________________________   Via 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 ___________________________________ </w:t>
        <w:tab/>
        <w:t xml:space="preserve">tel 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_________________________________________nat__a______________________ prov.____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il____________ e residente a ___________________________   Via 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 ___________________________________ </w:t>
        <w:tab/>
        <w:t xml:space="preserve">tel 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284" w:right="-2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genitori/tutori dell’alunno/a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   classe ______ sez/______plesso 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-285" w:hanging="360"/>
        <w:jc w:val="left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Diversamente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abili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-285" w:hanging="360"/>
        <w:jc w:val="left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ES/DA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-285" w:hanging="360"/>
        <w:jc w:val="left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igli di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personale sanitario o della seguente categoria la cui prestazione sia ritenuta indispensabile per la garanzia dei bisogni essenziali della popolazione.__________________________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relazione alla possibilità per il/la proprio/a figlio/a di frequentare le attività didattiche in presenza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MANIFESTA/MANIFESTANO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la propria volontà alla frequenza in presenza delle attività didattiche per il/la proprio/a figlio/a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la propria volontà di confermare la frequenza delle attività didattiche in modalità telematica per il/la proprio/a figlio/a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Firme dei genitori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</w:t>
        <w:tab/>
        <w:tab/>
        <w:tab/>
        <w:tab/>
        <w:tab/>
        <w:t xml:space="preserve">      _________________________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227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dell'art. 155 del codice civile, poichè anche in caso di affido congiunto, le decisioni importanti relative all'istruzione sono assunte di comune accordo, si richiede la firma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4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 unico firmatario: 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1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Verdana" w:cs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it-IT" w:eastAsia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uv44PotCxN3pjK16gMALT1vYA==">AMUW2mWrAmU7QYlOEM5bmydjaNR69rDuLg5R6s45SCbHwWFPmDLeRXY2qzO8dX/bZkIkl0DzCMCWSfLBpMRUwA+pedPPGQ3S3EcTPAmq4421xlLxncP67qg=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2021-03-02T10:21:00Z</dcterms:created>
  <dc:creator>giuseppina noto</dc:creator>
</cp:coreProperties>
</file>